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3445" w14:textId="77777777" w:rsidR="003B707C" w:rsidRPr="00086607" w:rsidRDefault="003B707C" w:rsidP="003B707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8660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14:paraId="73761B1F" w14:textId="77777777" w:rsidR="003B707C" w:rsidRPr="00086607" w:rsidRDefault="003B707C" w:rsidP="003B707C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14:paraId="14FB6F39" w14:textId="77777777" w:rsidR="003B707C" w:rsidRPr="00086607" w:rsidRDefault="003B707C" w:rsidP="003B707C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CE69409" w14:textId="77777777" w:rsidR="003B707C" w:rsidRPr="00086607" w:rsidRDefault="003B707C" w:rsidP="003B707C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14:paraId="04C9C4D6" w14:textId="77777777" w:rsidR="003B707C" w:rsidRPr="00086607" w:rsidRDefault="003B707C" w:rsidP="003B707C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86607">
        <w:rPr>
          <w:sz w:val="28"/>
          <w:szCs w:val="28"/>
        </w:rPr>
        <w:t xml:space="preserve">постановлением администрации Тужинского муниципального района </w:t>
      </w:r>
    </w:p>
    <w:p w14:paraId="4B90F59F" w14:textId="77777777" w:rsidR="003B707C" w:rsidRPr="00086607" w:rsidRDefault="003B707C" w:rsidP="003B707C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607">
        <w:rPr>
          <w:sz w:val="28"/>
          <w:szCs w:val="28"/>
        </w:rPr>
        <w:t>от</w:t>
      </w:r>
      <w:r>
        <w:rPr>
          <w:sz w:val="28"/>
          <w:szCs w:val="28"/>
        </w:rPr>
        <w:t xml:space="preserve"> 04.04.2022     </w:t>
      </w:r>
      <w:r w:rsidRPr="00086607">
        <w:rPr>
          <w:sz w:val="28"/>
          <w:szCs w:val="28"/>
        </w:rPr>
        <w:t>№</w:t>
      </w:r>
      <w:r>
        <w:rPr>
          <w:sz w:val="28"/>
          <w:szCs w:val="28"/>
        </w:rPr>
        <w:t xml:space="preserve"> 119</w:t>
      </w:r>
    </w:p>
    <w:p w14:paraId="132BB13A" w14:textId="77777777" w:rsidR="003B707C" w:rsidRDefault="003B707C" w:rsidP="003B7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E3AB718" w14:textId="77777777" w:rsidR="003B707C" w:rsidRDefault="003B707C" w:rsidP="003B7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8ECFF5" w14:textId="77777777" w:rsidR="003B707C" w:rsidRPr="00CD65F5" w:rsidRDefault="003B707C" w:rsidP="003B707C">
      <w:pPr>
        <w:autoSpaceDE w:val="0"/>
        <w:jc w:val="center"/>
        <w:rPr>
          <w:b/>
          <w:sz w:val="28"/>
          <w:szCs w:val="28"/>
        </w:rPr>
      </w:pPr>
      <w:r w:rsidRPr="00CD65F5">
        <w:rPr>
          <w:b/>
          <w:sz w:val="28"/>
          <w:szCs w:val="28"/>
        </w:rPr>
        <w:t xml:space="preserve">СОСТАВ </w:t>
      </w:r>
    </w:p>
    <w:p w14:paraId="6ACCEBB4" w14:textId="77777777" w:rsidR="003B707C" w:rsidRPr="00CD65F5" w:rsidRDefault="003B707C" w:rsidP="003B707C">
      <w:pPr>
        <w:tabs>
          <w:tab w:val="left" w:pos="4536"/>
        </w:tabs>
        <w:autoSpaceDE w:val="0"/>
        <w:jc w:val="center"/>
        <w:rPr>
          <w:b/>
          <w:sz w:val="28"/>
          <w:szCs w:val="28"/>
        </w:rPr>
      </w:pPr>
      <w:r w:rsidRPr="00CD65F5">
        <w:rPr>
          <w:b/>
          <w:sz w:val="28"/>
          <w:szCs w:val="28"/>
        </w:rPr>
        <w:t>контрактной службы администрации Тужинского муниципального района</w:t>
      </w:r>
    </w:p>
    <w:p w14:paraId="527B426A" w14:textId="77777777" w:rsidR="003B707C" w:rsidRPr="00C81CD4" w:rsidRDefault="003B707C" w:rsidP="003B707C">
      <w:pPr>
        <w:autoSpaceDE w:val="0"/>
        <w:jc w:val="center"/>
        <w:rPr>
          <w:sz w:val="44"/>
          <w:szCs w:val="4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B707C" w:rsidRPr="00D25A52" w14:paraId="100015C6" w14:textId="77777777" w:rsidTr="003D17C1">
        <w:trPr>
          <w:trHeight w:val="676"/>
        </w:trPr>
        <w:tc>
          <w:tcPr>
            <w:tcW w:w="4786" w:type="dxa"/>
          </w:tcPr>
          <w:p w14:paraId="5DAFB73F" w14:textId="77777777" w:rsidR="003B707C" w:rsidRPr="00664E57" w:rsidRDefault="003B707C" w:rsidP="003D17C1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</w:t>
            </w:r>
            <w:r w:rsidRPr="00664E57">
              <w:rPr>
                <w:sz w:val="28"/>
                <w:szCs w:val="28"/>
              </w:rPr>
              <w:tab/>
              <w:t>-</w:t>
            </w:r>
          </w:p>
          <w:p w14:paraId="3915C474" w14:textId="77777777" w:rsidR="003B707C" w:rsidRPr="00664E57" w:rsidRDefault="003B707C" w:rsidP="003D17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Pr="00664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820" w:type="dxa"/>
          </w:tcPr>
          <w:p w14:paraId="131E6472" w14:textId="77777777" w:rsidR="003B707C" w:rsidRPr="00664E57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экономике и прогнозированию администрации Тужинского муниципального района, руководитель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трактной службы</w:t>
            </w:r>
          </w:p>
        </w:tc>
      </w:tr>
      <w:tr w:rsidR="003B707C" w:rsidRPr="00D25A52" w14:paraId="5B4D6B27" w14:textId="77777777" w:rsidTr="003D17C1">
        <w:trPr>
          <w:trHeight w:val="676"/>
        </w:trPr>
        <w:tc>
          <w:tcPr>
            <w:tcW w:w="4786" w:type="dxa"/>
          </w:tcPr>
          <w:p w14:paraId="6E5014C9" w14:textId="77777777" w:rsidR="003B707C" w:rsidRDefault="003B707C" w:rsidP="003D17C1">
            <w:pPr>
              <w:autoSpaceDE w:val="0"/>
              <w:rPr>
                <w:sz w:val="28"/>
                <w:szCs w:val="28"/>
              </w:rPr>
            </w:pPr>
          </w:p>
          <w:p w14:paraId="113A4448" w14:textId="77777777" w:rsidR="003B707C" w:rsidRDefault="003B707C" w:rsidP="003D17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                                       -</w:t>
            </w:r>
          </w:p>
          <w:p w14:paraId="035A28F2" w14:textId="77777777" w:rsidR="003B707C" w:rsidRPr="00664E57" w:rsidRDefault="003B707C" w:rsidP="003D17C1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4820" w:type="dxa"/>
          </w:tcPr>
          <w:p w14:paraId="34E17487" w14:textId="77777777" w:rsidR="003B707C" w:rsidRDefault="003B707C" w:rsidP="003D17C1">
            <w:pPr>
              <w:rPr>
                <w:sz w:val="28"/>
                <w:szCs w:val="28"/>
              </w:rPr>
            </w:pPr>
          </w:p>
          <w:p w14:paraId="484023C1" w14:textId="77777777" w:rsidR="003B707C" w:rsidRDefault="003B707C" w:rsidP="003D17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управляющий  делами</w:t>
            </w:r>
            <w:proofErr w:type="gramEnd"/>
            <w:r>
              <w:rPr>
                <w:sz w:val="28"/>
                <w:szCs w:val="28"/>
              </w:rPr>
              <w:t xml:space="preserve"> – начальник управления делами администрации </w:t>
            </w:r>
          </w:p>
          <w:p w14:paraId="5FA86C3E" w14:textId="77777777" w:rsidR="003B707C" w:rsidRPr="00664E57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района, заместитель руководителя контрак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службы</w:t>
            </w:r>
          </w:p>
        </w:tc>
      </w:tr>
      <w:tr w:rsidR="003B707C" w:rsidRPr="00D25A52" w14:paraId="78DE8AC1" w14:textId="77777777" w:rsidTr="003D17C1">
        <w:trPr>
          <w:trHeight w:val="676"/>
        </w:trPr>
        <w:tc>
          <w:tcPr>
            <w:tcW w:w="4786" w:type="dxa"/>
          </w:tcPr>
          <w:p w14:paraId="44148ED6" w14:textId="77777777" w:rsidR="003B707C" w:rsidRDefault="003B707C" w:rsidP="003D17C1">
            <w:pPr>
              <w:autoSpaceDE w:val="0"/>
              <w:rPr>
                <w:sz w:val="28"/>
                <w:szCs w:val="28"/>
              </w:rPr>
            </w:pPr>
          </w:p>
          <w:p w14:paraId="63B86F26" w14:textId="77777777" w:rsidR="003B707C" w:rsidRPr="00664E57" w:rsidRDefault="003B707C" w:rsidP="003D17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20" w:type="dxa"/>
          </w:tcPr>
          <w:p w14:paraId="358CE29E" w14:textId="77777777" w:rsidR="003B707C" w:rsidRPr="00664E57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B707C" w:rsidRPr="00D25A52" w14:paraId="0E33D79B" w14:textId="77777777" w:rsidTr="003D17C1">
        <w:trPr>
          <w:trHeight w:val="676"/>
        </w:trPr>
        <w:tc>
          <w:tcPr>
            <w:tcW w:w="4786" w:type="dxa"/>
          </w:tcPr>
          <w:p w14:paraId="0C7E19A2" w14:textId="77777777" w:rsidR="003B707C" w:rsidRDefault="003B707C" w:rsidP="003D17C1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</w:p>
          <w:p w14:paraId="5CAA17B8" w14:textId="77777777" w:rsidR="003B707C" w:rsidRPr="00664E57" w:rsidRDefault="003B707C" w:rsidP="003D17C1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r w:rsidRPr="00664E57">
              <w:rPr>
                <w:sz w:val="28"/>
                <w:szCs w:val="28"/>
              </w:rPr>
              <w:t>АВДИЕНОК</w:t>
            </w:r>
            <w:r w:rsidRPr="00664E57">
              <w:rPr>
                <w:sz w:val="28"/>
                <w:szCs w:val="28"/>
              </w:rPr>
              <w:tab/>
              <w:t>-</w:t>
            </w:r>
          </w:p>
          <w:p w14:paraId="045CCCB5" w14:textId="77777777" w:rsidR="003B707C" w:rsidRDefault="003B707C" w:rsidP="003D17C1">
            <w:pPr>
              <w:autoSpaceDE w:val="0"/>
              <w:rPr>
                <w:sz w:val="28"/>
                <w:szCs w:val="28"/>
              </w:rPr>
            </w:pPr>
            <w:r w:rsidRPr="00664E57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4820" w:type="dxa"/>
          </w:tcPr>
          <w:p w14:paraId="7725ED94" w14:textId="77777777" w:rsidR="003B707C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05183EF4" w14:textId="77777777" w:rsidR="003B707C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  <w:r w:rsidRPr="00664E57">
              <w:rPr>
                <w:sz w:val="28"/>
                <w:szCs w:val="28"/>
              </w:rPr>
              <w:t xml:space="preserve">ведущий специалист по оказанию муниципальных услуг отдела по экономике </w:t>
            </w:r>
            <w:r>
              <w:rPr>
                <w:sz w:val="28"/>
                <w:szCs w:val="28"/>
              </w:rPr>
              <w:t>и прогнозированию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Тужинского муниципального района</w:t>
            </w:r>
          </w:p>
        </w:tc>
      </w:tr>
      <w:tr w:rsidR="003B707C" w:rsidRPr="00D25A52" w14:paraId="1A93912F" w14:textId="77777777" w:rsidTr="003D17C1">
        <w:trPr>
          <w:trHeight w:val="676"/>
        </w:trPr>
        <w:tc>
          <w:tcPr>
            <w:tcW w:w="4786" w:type="dxa"/>
          </w:tcPr>
          <w:p w14:paraId="75E31B4A" w14:textId="77777777" w:rsidR="003B707C" w:rsidRDefault="003B707C" w:rsidP="003D17C1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</w:p>
          <w:p w14:paraId="249AD8C0" w14:textId="77777777" w:rsidR="003B707C" w:rsidRPr="00664E57" w:rsidRDefault="003B707C" w:rsidP="003D17C1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ПОПОНИНА</w:t>
            </w:r>
            <w:r w:rsidRPr="00664E57">
              <w:rPr>
                <w:sz w:val="28"/>
                <w:szCs w:val="28"/>
              </w:rPr>
              <w:tab/>
              <w:t>-</w:t>
            </w:r>
          </w:p>
          <w:p w14:paraId="637A02C2" w14:textId="77777777" w:rsidR="003B707C" w:rsidRDefault="003B707C" w:rsidP="003D17C1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Наталия  Юрьевна</w:t>
            </w:r>
            <w:proofErr w:type="gramEnd"/>
          </w:p>
        </w:tc>
        <w:tc>
          <w:tcPr>
            <w:tcW w:w="4820" w:type="dxa"/>
          </w:tcPr>
          <w:p w14:paraId="5AC8B17B" w14:textId="77777777" w:rsidR="003B707C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604D8FD4" w14:textId="77777777" w:rsidR="003B707C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отдела</w:t>
            </w:r>
            <w:proofErr w:type="gramEnd"/>
            <w:r>
              <w:rPr>
                <w:sz w:val="28"/>
                <w:szCs w:val="28"/>
              </w:rPr>
              <w:t xml:space="preserve"> организационно-правовой и кадровой работы </w:t>
            </w:r>
            <w:r w:rsidRPr="006C7096">
              <w:rPr>
                <w:sz w:val="28"/>
                <w:szCs w:val="28"/>
              </w:rPr>
              <w:t xml:space="preserve"> 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6C709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6C7096">
              <w:rPr>
                <w:sz w:val="28"/>
                <w:szCs w:val="28"/>
              </w:rPr>
              <w:t>района</w:t>
            </w:r>
          </w:p>
        </w:tc>
      </w:tr>
      <w:tr w:rsidR="003B707C" w:rsidRPr="00D25A52" w14:paraId="21CA8C3F" w14:textId="77777777" w:rsidTr="003D17C1">
        <w:trPr>
          <w:trHeight w:val="676"/>
        </w:trPr>
        <w:tc>
          <w:tcPr>
            <w:tcW w:w="4786" w:type="dxa"/>
          </w:tcPr>
          <w:p w14:paraId="2A357165" w14:textId="77777777" w:rsidR="003B707C" w:rsidRDefault="003B707C" w:rsidP="003D17C1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</w:p>
          <w:p w14:paraId="5F4C07CE" w14:textId="77777777" w:rsidR="003B707C" w:rsidRPr="00664E57" w:rsidRDefault="003B707C" w:rsidP="003D17C1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СЕННИКОВА</w:t>
            </w:r>
            <w:r w:rsidRPr="00664E57">
              <w:rPr>
                <w:sz w:val="28"/>
                <w:szCs w:val="28"/>
              </w:rPr>
              <w:tab/>
              <w:t>-</w:t>
            </w:r>
          </w:p>
          <w:p w14:paraId="02D45B0F" w14:textId="77777777" w:rsidR="003B707C" w:rsidRDefault="003B707C" w:rsidP="003D17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Pr="00664E57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820" w:type="dxa"/>
          </w:tcPr>
          <w:p w14:paraId="27B5ED2C" w14:textId="77777777" w:rsidR="003B707C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09587699" w14:textId="77777777" w:rsidR="003B707C" w:rsidRDefault="003B707C" w:rsidP="003D17C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– главный бухгалтер сектора бухгалтерского учета администрации </w:t>
            </w:r>
            <w:r w:rsidRPr="00664E57">
              <w:rPr>
                <w:sz w:val="28"/>
                <w:szCs w:val="28"/>
              </w:rPr>
              <w:t>Тужинского муниципального района</w:t>
            </w:r>
          </w:p>
        </w:tc>
      </w:tr>
    </w:tbl>
    <w:p w14:paraId="72731D5B" w14:textId="77777777" w:rsidR="003B707C" w:rsidRDefault="003B707C" w:rsidP="003B707C">
      <w:pPr>
        <w:autoSpaceDE w:val="0"/>
        <w:spacing w:before="80"/>
        <w:jc w:val="center"/>
      </w:pPr>
      <w:r>
        <w:t>_____________</w:t>
      </w:r>
    </w:p>
    <w:p w14:paraId="1844C450" w14:textId="77777777" w:rsidR="002D7CE0" w:rsidRDefault="002D7CE0"/>
    <w:sectPr w:rsidR="002D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C"/>
    <w:rsid w:val="002D7CE0"/>
    <w:rsid w:val="003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DC9A"/>
  <w15:chartTrackingRefBased/>
  <w15:docId w15:val="{3E4D1E83-BAE5-4218-9649-4FAC39A9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2023-02-10T06:05:00Z</dcterms:created>
  <dcterms:modified xsi:type="dcterms:W3CDTF">2023-02-10T06:05:00Z</dcterms:modified>
</cp:coreProperties>
</file>