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r w:rsidR="00CF1A90">
        <w:rPr>
          <w:sz w:val="28"/>
          <w:szCs w:val="28"/>
        </w:rPr>
        <w:t xml:space="preserve">Игитовой Елены Леонидовны </w:t>
      </w:r>
      <w:r w:rsidR="001105E3">
        <w:rPr>
          <w:sz w:val="28"/>
          <w:szCs w:val="28"/>
        </w:rPr>
        <w:t>и членов е</w:t>
      </w:r>
      <w:r w:rsidR="00CF1A90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C9555B">
        <w:rPr>
          <w:sz w:val="28"/>
          <w:szCs w:val="28"/>
        </w:rPr>
        <w:t>иод с 01 января по 31декабря 2020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Деклари-рованный</w:t>
            </w:r>
            <w:r w:rsidR="00C9555B">
              <w:t xml:space="preserve"> годовой доход за 2020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</w:t>
            </w:r>
            <w:proofErr w:type="gramStart"/>
            <w:r>
              <w:rPr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F61F6A">
            <w:r>
              <w:t>Игитова</w:t>
            </w:r>
          </w:p>
          <w:p w:rsidR="00F61F6A" w:rsidRDefault="00F61F6A">
            <w:r>
              <w:t>Елена Леонидовна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C9555B" w:rsidP="009C2211">
            <w:pPr>
              <w:jc w:val="center"/>
            </w:pPr>
            <w:r>
              <w:t>311937,74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F61F6A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F61F6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774633">
            <w:pPr>
              <w:jc w:val="center"/>
            </w:pPr>
            <w:r>
              <w:t>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4F068D">
            <w:pPr>
              <w:jc w:val="center"/>
            </w:pPr>
            <w:r>
              <w:t>Россия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073C4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073C4" w:rsidP="00774633">
            <w:pPr>
              <w:jc w:val="center"/>
            </w:pPr>
            <w:r>
              <w:t>4300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073C4" w:rsidP="00374775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C75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61D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26E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4FD7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11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70F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1FF5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0BA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088B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807"/>
    <w:rsid w:val="00837EA0"/>
    <w:rsid w:val="00840B98"/>
    <w:rsid w:val="00840D8A"/>
    <w:rsid w:val="0084226D"/>
    <w:rsid w:val="00843115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02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3C4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5C52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55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9B9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A90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36B4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3AF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6A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3</cp:revision>
  <cp:lastPrinted>2015-04-10T04:56:00Z</cp:lastPrinted>
  <dcterms:created xsi:type="dcterms:W3CDTF">2021-02-04T10:48:00Z</dcterms:created>
  <dcterms:modified xsi:type="dcterms:W3CDTF">2021-02-12T06:30:00Z</dcterms:modified>
</cp:coreProperties>
</file>