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0F" w:rsidRDefault="00F9050F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B1647F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B1647F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193FCB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193FCB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89" w:rsidRDefault="00193FCB" w:rsidP="009058B1">
      <w:pPr>
        <w:keepNext/>
        <w:autoSpaceDE w:val="0"/>
        <w:spacing w:before="23" w:after="23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F21C3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F21C3F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F905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50F">
        <w:rPr>
          <w:rFonts w:ascii="Times New Roman" w:hAnsi="Times New Roman" w:cs="Times New Roman"/>
          <w:sz w:val="28"/>
          <w:szCs w:val="28"/>
        </w:rPr>
        <w:t>11</w:t>
      </w:r>
      <w:r w:rsidR="0042182E">
        <w:rPr>
          <w:rFonts w:ascii="Times New Roman" w:hAnsi="Times New Roman" w:cs="Times New Roman"/>
          <w:sz w:val="28"/>
          <w:szCs w:val="28"/>
        </w:rPr>
        <w:t>.2018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Default="00193FCB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0F">
        <w:rPr>
          <w:rFonts w:ascii="Times New Roman" w:hAnsi="Times New Roman" w:cs="Times New Roman"/>
          <w:sz w:val="28"/>
          <w:szCs w:val="28"/>
        </w:rPr>
        <w:t>31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F9050F">
        <w:rPr>
          <w:rFonts w:ascii="Times New Roman" w:hAnsi="Times New Roman" w:cs="Times New Roman"/>
          <w:sz w:val="28"/>
          <w:szCs w:val="28"/>
        </w:rPr>
        <w:t>237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201AF4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201AF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201AF4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EF0087">
        <w:rPr>
          <w:rFonts w:ascii="Times New Roman" w:hAnsi="Times New Roman" w:cs="Times New Roman"/>
          <w:sz w:val="28"/>
          <w:szCs w:val="28"/>
        </w:rPr>
        <w:t>от 08.12.2017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EF0087">
        <w:rPr>
          <w:rFonts w:ascii="Times New Roman" w:hAnsi="Times New Roman" w:cs="Times New Roman"/>
          <w:sz w:val="28"/>
          <w:szCs w:val="28"/>
        </w:rPr>
        <w:t xml:space="preserve"> 19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EF0087">
        <w:rPr>
          <w:rFonts w:ascii="Times New Roman" w:hAnsi="Times New Roman" w:cs="Times New Roman"/>
          <w:sz w:val="28"/>
          <w:szCs w:val="28"/>
        </w:rPr>
        <w:t>1</w:t>
      </w:r>
      <w:r w:rsidR="00C318EB">
        <w:rPr>
          <w:rFonts w:ascii="Times New Roman" w:hAnsi="Times New Roman" w:cs="Times New Roman"/>
          <w:sz w:val="28"/>
          <w:szCs w:val="28"/>
        </w:rPr>
        <w:t>37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района на 2018 год и на плановый период 2019 и 2020 годов»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и постановлением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администрации</w:t>
      </w: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 </w:t>
      </w:r>
      <w:r w:rsidR="00404FCC">
        <w:rPr>
          <w:rFonts w:ascii="Times New Roman" w:hAnsi="Times New Roman" w:cs="Times New Roman"/>
          <w:sz w:val="28"/>
          <w:szCs w:val="28"/>
        </w:rPr>
        <w:t>от 19.02.2015 №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89</w:t>
      </w:r>
      <w:r w:rsidR="00400589">
        <w:rPr>
          <w:rFonts w:ascii="Times New Roman" w:hAnsi="Times New Roman" w:cs="Times New Roman"/>
          <w:sz w:val="28"/>
          <w:szCs w:val="28"/>
        </w:rPr>
        <w:t xml:space="preserve"> </w:t>
      </w:r>
      <w:r w:rsidR="00404FCC" w:rsidRPr="0023044A">
        <w:rPr>
          <w:rFonts w:ascii="Times New Roman" w:hAnsi="Times New Roman" w:cs="Times New Roman"/>
          <w:sz w:val="28"/>
          <w:szCs w:val="28"/>
        </w:rPr>
        <w:t>«</w:t>
      </w:r>
      <w:r w:rsidR="00404FCC">
        <w:rPr>
          <w:rFonts w:ascii="Times New Roman" w:hAnsi="Times New Roman" w:cs="Times New Roman"/>
          <w:sz w:val="28"/>
          <w:szCs w:val="28"/>
        </w:rPr>
        <w:t xml:space="preserve">О разработке, реализации </w:t>
      </w:r>
      <w:r w:rsidR="001845A6">
        <w:rPr>
          <w:rFonts w:ascii="Times New Roman" w:hAnsi="Times New Roman" w:cs="Times New Roman"/>
          <w:sz w:val="28"/>
          <w:szCs w:val="28"/>
        </w:rPr>
        <w:t>и оценке эффективности реализации  муниципальных программ Тужинского муниципального района</w:t>
      </w:r>
      <w:r w:rsidR="00404FCC" w:rsidRPr="0023044A">
        <w:rPr>
          <w:rFonts w:ascii="Times New Roman" w:hAnsi="Times New Roman" w:cs="Times New Roman"/>
          <w:sz w:val="28"/>
          <w:szCs w:val="28"/>
        </w:rPr>
        <w:t>»</w:t>
      </w:r>
      <w:r w:rsidR="00404FCC">
        <w:rPr>
          <w:rFonts w:ascii="Times New Roman" w:hAnsi="Times New Roman" w:cs="Times New Roman"/>
          <w:sz w:val="28"/>
          <w:szCs w:val="28"/>
        </w:rPr>
        <w:t xml:space="preserve"> администрация Тужинского района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C3F">
        <w:rPr>
          <w:rFonts w:ascii="Times New Roman" w:hAnsi="Times New Roman" w:cs="Times New Roman"/>
          <w:sz w:val="28"/>
          <w:szCs w:val="28"/>
        </w:rPr>
        <w:t>ПОСТАНОВЛЯЕТ:</w:t>
      </w:r>
      <w:r w:rsidR="0048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322D" w:rsidRPr="0023044A" w:rsidRDefault="004822B7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44A"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9058B1">
        <w:rPr>
          <w:rFonts w:ascii="Times New Roman" w:hAnsi="Times New Roman" w:cs="Times New Roman"/>
          <w:sz w:val="28"/>
          <w:szCs w:val="28"/>
        </w:rPr>
        <w:t xml:space="preserve"> (ред. 16.05.2018 №149</w:t>
      </w:r>
      <w:r w:rsidR="00400589">
        <w:rPr>
          <w:rFonts w:ascii="Times New Roman" w:hAnsi="Times New Roman" w:cs="Times New Roman"/>
          <w:sz w:val="28"/>
          <w:szCs w:val="28"/>
        </w:rPr>
        <w:t>)</w:t>
      </w:r>
      <w:r w:rsidR="00193FCB" w:rsidRPr="0023044A">
        <w:rPr>
          <w:rFonts w:ascii="Times New Roman" w:hAnsi="Times New Roman" w:cs="Times New Roman"/>
          <w:sz w:val="28"/>
          <w:szCs w:val="28"/>
        </w:rPr>
        <w:t>, которым утверждена муниципальная программа Тужинского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2014-20</w:t>
      </w:r>
      <w:r w:rsidR="009058B1">
        <w:rPr>
          <w:rFonts w:ascii="Times New Roman" w:hAnsi="Times New Roman" w:cs="Times New Roman"/>
          <w:sz w:val="28"/>
          <w:szCs w:val="28"/>
        </w:rPr>
        <w:t>19 годы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мест</w:t>
      </w:r>
      <w:r w:rsidR="007E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CB" w:rsidRPr="0023044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самоуправления Тужинского муниципального района Кировской области.</w:t>
      </w:r>
    </w:p>
    <w:p w:rsidR="00193FCB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 Н.А. Рудину.</w:t>
      </w: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9488A" w:rsidRDefault="009058B1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488A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88A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193FCB" w:rsidRPr="00F21C3F" w:rsidRDefault="001B34B9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B34B9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93FCB" w:rsidRDefault="001B34B9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F21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</w:t>
      </w:r>
      <w:r w:rsidR="00B1647F">
        <w:rPr>
          <w:rFonts w:ascii="Times New Roman" w:hAnsi="Times New Roman" w:cs="Times New Roman"/>
          <w:sz w:val="28"/>
          <w:szCs w:val="28"/>
        </w:rPr>
        <w:t>29.12.2018</w:t>
      </w:r>
      <w:r w:rsidR="00B9488A">
        <w:rPr>
          <w:rFonts w:ascii="Times New Roman" w:hAnsi="Times New Roman" w:cs="Times New Roman"/>
          <w:sz w:val="28"/>
          <w:szCs w:val="28"/>
        </w:rPr>
        <w:t xml:space="preserve">   </w:t>
      </w:r>
      <w:r w:rsidRPr="00F21C3F">
        <w:rPr>
          <w:rFonts w:ascii="Times New Roman" w:hAnsi="Times New Roman" w:cs="Times New Roman"/>
          <w:sz w:val="28"/>
          <w:szCs w:val="28"/>
        </w:rPr>
        <w:t xml:space="preserve">№ </w:t>
      </w:r>
      <w:r w:rsidR="00B1647F">
        <w:rPr>
          <w:rFonts w:ascii="Times New Roman" w:hAnsi="Times New Roman" w:cs="Times New Roman"/>
          <w:sz w:val="28"/>
          <w:szCs w:val="28"/>
        </w:rPr>
        <w:t>469</w:t>
      </w:r>
      <w:r w:rsidR="00B94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5322D" w:rsidRDefault="00B9488A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1.Строку «Объем финансового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93FCB" w:rsidRPr="00380B7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93FCB" w:rsidRPr="00380B7A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0F" w:rsidRDefault="00193FCB" w:rsidP="00F90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</w:t>
      </w:r>
      <w:r w:rsidR="00086523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Pr="00380B7A">
        <w:rPr>
          <w:rFonts w:ascii="Times New Roman" w:hAnsi="Times New Roman" w:cs="Times New Roman"/>
          <w:sz w:val="28"/>
          <w:szCs w:val="28"/>
        </w:rPr>
        <w:t>:</w:t>
      </w:r>
      <w:r w:rsidR="00F9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B" w:rsidRDefault="00193FCB" w:rsidP="00F90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F9050F">
        <w:rPr>
          <w:rFonts w:ascii="Times New Roman" w:hAnsi="Times New Roman" w:cs="Times New Roman"/>
          <w:sz w:val="28"/>
          <w:szCs w:val="28"/>
        </w:rPr>
        <w:t>497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F9050F">
        <w:rPr>
          <w:rFonts w:ascii="Times New Roman" w:hAnsi="Times New Roman" w:cs="Times New Roman"/>
          <w:sz w:val="28"/>
          <w:szCs w:val="28"/>
        </w:rPr>
        <w:t>497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  <w:r w:rsidR="003D1336">
        <w:rPr>
          <w:rFonts w:ascii="Times New Roman" w:hAnsi="Times New Roman" w:cs="Times New Roman"/>
          <w:sz w:val="28"/>
          <w:szCs w:val="28"/>
        </w:rPr>
        <w:t>.</w:t>
      </w:r>
    </w:p>
    <w:p w:rsidR="00086523" w:rsidRDefault="00086523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523" w:rsidRDefault="00086523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 w:rsidR="00086523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814450" w:rsidRPr="00C123A7" w:rsidTr="00E568E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/>
        </w:tc>
      </w:tr>
      <w:tr w:rsidR="00814450" w:rsidRPr="00C123A7" w:rsidTr="00E568E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>
            <w:r>
              <w:t>Итого</w:t>
            </w:r>
          </w:p>
        </w:tc>
      </w:tr>
      <w:tr w:rsidR="00814450" w:rsidRPr="00C123A7" w:rsidTr="00E568E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E568E2" w:rsidRDefault="00E568E2">
            <w:r w:rsidRPr="00E568E2">
              <w:rPr>
                <w:rFonts w:ascii="Times New Roman" w:hAnsi="Times New Roman" w:cs="Times New Roman"/>
              </w:rPr>
              <w:t>497,89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966CDF" w:rsidP="00966CD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93FCB" w:rsidRPr="00C123A7">
        <w:rPr>
          <w:rFonts w:ascii="Times New Roman" w:hAnsi="Times New Roman" w:cs="Times New Roman"/>
          <w:sz w:val="28"/>
          <w:szCs w:val="28"/>
        </w:rPr>
        <w:t>4.</w:t>
      </w:r>
      <w:r w:rsidR="00E568E2">
        <w:rPr>
          <w:rFonts w:ascii="Times New Roman" w:hAnsi="Times New Roman" w:cs="Times New Roman"/>
          <w:sz w:val="28"/>
          <w:szCs w:val="28"/>
        </w:rPr>
        <w:t xml:space="preserve"> </w:t>
      </w:r>
      <w:r w:rsidR="00E568E2">
        <w:rPr>
          <w:rFonts w:ascii="Times New Roman" w:hAnsi="Times New Roman" w:cs="Times New Roman"/>
          <w:bCs/>
          <w:sz w:val="28"/>
          <w:szCs w:val="28"/>
        </w:rPr>
        <w:t>Ресурсное обеспечение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3 к Муниципальной программе) изложить в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CDF" w:rsidRDefault="00966CDF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6CDF" w:rsidRDefault="00966CDF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BD1771" w:rsidRPr="00C123A7" w:rsidTr="00D03D9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BD1771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</w:rPr>
              <w:t>исполнител</w:t>
            </w:r>
            <w:proofErr w:type="spellEnd"/>
            <w:r w:rsidR="00AA67D8" w:rsidRPr="00C123A7">
              <w:rPr>
                <w:rFonts w:ascii="Times New Roman" w:hAnsi="Times New Roman" w:cs="Times New Roman"/>
              </w:rPr>
              <w:t>, соисполнители, государственный заказчик (государствен</w:t>
            </w:r>
            <w:r>
              <w:rPr>
                <w:rFonts w:ascii="Times New Roman" w:hAnsi="Times New Roman" w:cs="Times New Roman"/>
              </w:rPr>
              <w:t>ный заказчик-координатор</w:t>
            </w:r>
            <w:r w:rsidR="00AA67D8" w:rsidRPr="00C12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F1" w:rsidRDefault="005769F1" w:rsidP="00BD1771"/>
          <w:p w:rsidR="00AA67D8" w:rsidRPr="00C123A7" w:rsidRDefault="00AA67D8" w:rsidP="00BD1771"/>
        </w:tc>
      </w:tr>
      <w:tr w:rsidR="00BD1771" w:rsidRPr="00C123A7" w:rsidTr="00D03D9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C123A7" w:rsidRDefault="005769F1" w:rsidP="00BD1771">
            <w:r>
              <w:t>Итого</w:t>
            </w:r>
          </w:p>
        </w:tc>
      </w:tr>
      <w:tr w:rsidR="00BD1771" w:rsidRPr="00C123A7" w:rsidTr="00D03D9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D03D90" w:rsidP="00BD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AA67D8" w:rsidRPr="00C123A7">
              <w:rPr>
                <w:rFonts w:ascii="Times New Roman" w:hAnsi="Times New Roman" w:cs="Times New Roman"/>
              </w:rPr>
              <w:t>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D03D90" w:rsidRDefault="00BD1771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497,89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497,89</w:t>
            </w:r>
          </w:p>
          <w:p w:rsidR="00D03D90" w:rsidRDefault="00D03D90" w:rsidP="00D03D90">
            <w:pPr>
              <w:jc w:val="center"/>
            </w:pPr>
          </w:p>
          <w:p w:rsidR="00D03D90" w:rsidRPr="00C123A7" w:rsidRDefault="00D03D90" w:rsidP="00D03D90">
            <w:pPr>
              <w:jc w:val="center"/>
            </w:pPr>
          </w:p>
        </w:tc>
      </w:tr>
      <w:tr w:rsidR="00BD1771" w:rsidRPr="00C123A7" w:rsidTr="00D03D9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C123A7">
              <w:rPr>
                <w:rFonts w:ascii="Times New Roman" w:hAnsi="Times New Roman" w:cs="Times New Roman"/>
              </w:rPr>
              <w:t>и поддержка талантливой молодёжи;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BD1771" w:rsidRPr="00C123A7" w:rsidTr="00D03D90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568" w:rsidRPr="00C123A7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801568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D1771" w:rsidRPr="00C123A7" w:rsidTr="00D03D9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волонтёрской) деятельности;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D03D90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BD1771" w:rsidRPr="00C123A7" w:rsidTr="00D03D9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0E4A9C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P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</w:tbl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CB" w:rsidRDefault="00193FCB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182E" w:rsidRPr="00C123A7" w:rsidRDefault="0042182E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066B4F"/>
    <w:rsid w:val="00086523"/>
    <w:rsid w:val="000E4A9C"/>
    <w:rsid w:val="00101D58"/>
    <w:rsid w:val="001845A6"/>
    <w:rsid w:val="00193FCB"/>
    <w:rsid w:val="001B34B9"/>
    <w:rsid w:val="001E2F6E"/>
    <w:rsid w:val="00201AF4"/>
    <w:rsid w:val="002136AF"/>
    <w:rsid w:val="0023044A"/>
    <w:rsid w:val="00251020"/>
    <w:rsid w:val="00273B38"/>
    <w:rsid w:val="003114F7"/>
    <w:rsid w:val="00316926"/>
    <w:rsid w:val="003309C3"/>
    <w:rsid w:val="003D1336"/>
    <w:rsid w:val="00400589"/>
    <w:rsid w:val="00403542"/>
    <w:rsid w:val="00404FCC"/>
    <w:rsid w:val="0042182E"/>
    <w:rsid w:val="0044205B"/>
    <w:rsid w:val="00476958"/>
    <w:rsid w:val="0048016A"/>
    <w:rsid w:val="004822B7"/>
    <w:rsid w:val="005410C3"/>
    <w:rsid w:val="005769F1"/>
    <w:rsid w:val="005E51B3"/>
    <w:rsid w:val="00611BC7"/>
    <w:rsid w:val="006269E7"/>
    <w:rsid w:val="006A45AE"/>
    <w:rsid w:val="006C53DF"/>
    <w:rsid w:val="007616AE"/>
    <w:rsid w:val="00794275"/>
    <w:rsid w:val="007D540E"/>
    <w:rsid w:val="007E5EEB"/>
    <w:rsid w:val="007F1115"/>
    <w:rsid w:val="007F71FD"/>
    <w:rsid w:val="00801568"/>
    <w:rsid w:val="00814450"/>
    <w:rsid w:val="0086216E"/>
    <w:rsid w:val="008B5570"/>
    <w:rsid w:val="008B7F95"/>
    <w:rsid w:val="009058B1"/>
    <w:rsid w:val="00966CDF"/>
    <w:rsid w:val="00987876"/>
    <w:rsid w:val="00996C36"/>
    <w:rsid w:val="00A21396"/>
    <w:rsid w:val="00AA67D8"/>
    <w:rsid w:val="00B00080"/>
    <w:rsid w:val="00B1647F"/>
    <w:rsid w:val="00B57C40"/>
    <w:rsid w:val="00B9488A"/>
    <w:rsid w:val="00BD1771"/>
    <w:rsid w:val="00C133D1"/>
    <w:rsid w:val="00C318EB"/>
    <w:rsid w:val="00C7405D"/>
    <w:rsid w:val="00C76602"/>
    <w:rsid w:val="00D03D90"/>
    <w:rsid w:val="00D227B6"/>
    <w:rsid w:val="00D25B38"/>
    <w:rsid w:val="00DA4EF7"/>
    <w:rsid w:val="00DF3CFA"/>
    <w:rsid w:val="00DF46B3"/>
    <w:rsid w:val="00E22448"/>
    <w:rsid w:val="00E568E2"/>
    <w:rsid w:val="00EF0087"/>
    <w:rsid w:val="00F01472"/>
    <w:rsid w:val="00F5322D"/>
    <w:rsid w:val="00F75FC3"/>
    <w:rsid w:val="00F77E13"/>
    <w:rsid w:val="00F9050F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C5DE-EADF-4DC0-B39F-6C89CA8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2018-05-17T08:59:00Z</cp:lastPrinted>
  <dcterms:created xsi:type="dcterms:W3CDTF">2018-12-27T12:42:00Z</dcterms:created>
  <dcterms:modified xsi:type="dcterms:W3CDTF">2019-01-10T07:50:00Z</dcterms:modified>
</cp:coreProperties>
</file>